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color w:val="000000"/>
          <w:u w:color="000000"/>
        </w:rPr>
      </w:pPr>
      <w:r>
        <w:rPr>
          <w:color w:val="000000"/>
          <w:u w:color="000000"/>
        </w:rPr>
        <w:drawing>
          <wp:anchor distT="0" distB="0" distL="0" distR="0" simplePos="0" relativeHeight="251654144" behindDoc="1" locked="0" layoutInCell="1" allowOverlap="1">
            <wp:simplePos x="0" y="0"/>
            <wp:positionH relativeFrom="column">
              <wp:posOffset>2000250</wp:posOffset>
            </wp:positionH>
            <wp:positionV relativeFrom="line">
              <wp:posOffset>28575</wp:posOffset>
            </wp:positionV>
            <wp:extent cx="800100" cy="685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rate Logo.png"/>
                    <pic:cNvPicPr>
                      <a:picLocks noChangeAspect="1"/>
                    </pic:cNvPicPr>
                  </pic:nvPicPr>
                  <pic:blipFill>
                    <a:blip r:embed="rId4">
                      <a:extLst/>
                    </a:blip>
                    <a:stretch>
                      <a:fillRect/>
                    </a:stretch>
                  </pic:blipFill>
                  <pic:spPr>
                    <a:xfrm>
                      <a:off x="0" y="0"/>
                      <a:ext cx="800100" cy="685800"/>
                    </a:xfrm>
                    <a:prstGeom prst="rect">
                      <a:avLst/>
                    </a:prstGeom>
                    <a:ln w="12700" cap="flat">
                      <a:noFill/>
                      <a:miter lim="400000"/>
                    </a:ln>
                    <a:effectLst/>
                  </pic:spPr>
                </pic:pic>
              </a:graphicData>
            </a:graphic>
          </wp:anchor>
        </w:drawing>
      </w:r>
      <w:r>
        <w:rPr>
          <w:color w:val="000000"/>
          <w:u w:color="000000"/>
        </w:rPr>
        <w:drawing>
          <wp:anchor distT="0" distB="0" distL="0" distR="0" simplePos="0" relativeHeight="251655168" behindDoc="1" locked="0" layoutInCell="1" allowOverlap="1">
            <wp:simplePos x="0" y="0"/>
            <wp:positionH relativeFrom="column">
              <wp:posOffset>2914650</wp:posOffset>
            </wp:positionH>
            <wp:positionV relativeFrom="line">
              <wp:posOffset>-66675</wp:posOffset>
            </wp:positionV>
            <wp:extent cx="1847850" cy="7810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Key Club art1.png"/>
                    <pic:cNvPicPr>
                      <a:picLocks noChangeAspect="1"/>
                    </pic:cNvPicPr>
                  </pic:nvPicPr>
                  <pic:blipFill>
                    <a:blip r:embed="rId5">
                      <a:extLst/>
                    </a:blip>
                    <a:stretch>
                      <a:fillRect/>
                    </a:stretch>
                  </pic:blipFill>
                  <pic:spPr>
                    <a:xfrm>
                      <a:off x="0" y="0"/>
                      <a:ext cx="1847850" cy="781050"/>
                    </a:xfrm>
                    <a:prstGeom prst="rect">
                      <a:avLst/>
                    </a:prstGeom>
                    <a:ln w="12700" cap="flat">
                      <a:noFill/>
                      <a:miter lim="400000"/>
                    </a:ln>
                    <a:effectLst/>
                  </pic:spPr>
                </pic:pic>
              </a:graphicData>
            </a:graphic>
          </wp:anchor>
        </w:drawing>
      </w:r>
    </w:p>
    <w:p>
      <w:pPr>
        <w:pStyle w:val="Normal.0"/>
        <w:jc w:val="center"/>
        <w:rPr>
          <w:b w:val="1"/>
          <w:bCs w:val="1"/>
          <w:color w:val="000000"/>
          <w:sz w:val="28"/>
          <w:szCs w:val="28"/>
          <w:u w:color="000000"/>
        </w:rPr>
      </w:pPr>
    </w:p>
    <w:p>
      <w:pPr>
        <w:pStyle w:val="Normal.0"/>
        <w:jc w:val="center"/>
        <w:rPr>
          <w:b w:val="1"/>
          <w:bCs w:val="1"/>
          <w:color w:val="000000"/>
          <w:sz w:val="28"/>
          <w:szCs w:val="28"/>
          <w:u w:color="000000"/>
        </w:rPr>
      </w:pPr>
      <w:r>
        <w:rPr>
          <w:b w:val="1"/>
          <w:bCs w:val="1"/>
          <w:color w:val="000000"/>
          <w:sz w:val="28"/>
          <w:szCs w:val="28"/>
          <w:u w:color="000000"/>
          <w:rtl w:val="0"/>
          <w:lang w:val="en-US"/>
        </w:rPr>
        <w:t>Braden River High School Key Club New Membership Application</w:t>
      </w:r>
    </w:p>
    <w:p>
      <w:pPr>
        <w:pStyle w:val="Normal.0"/>
        <w:jc w:val="center"/>
        <w:rPr>
          <w:b w:val="1"/>
          <w:bCs w:val="1"/>
          <w:color w:val="000000"/>
          <w:sz w:val="26"/>
          <w:szCs w:val="26"/>
          <w:u w:color="000000"/>
        </w:rPr>
      </w:pPr>
      <w:r>
        <w:rPr>
          <w:b w:val="1"/>
          <w:bCs w:val="1"/>
          <w:color w:val="000000"/>
          <w:sz w:val="26"/>
          <w:szCs w:val="26"/>
          <w:u w:color="000000"/>
          <w:rtl w:val="0"/>
          <w:lang w:val="en-US"/>
        </w:rPr>
        <w:t xml:space="preserve">This application </w:t>
      </w:r>
      <w:r>
        <w:rPr>
          <w:b w:val="1"/>
          <w:bCs w:val="1"/>
          <w:color w:val="000000"/>
          <w:sz w:val="26"/>
          <w:szCs w:val="26"/>
          <w:u w:color="000000"/>
          <w:rtl w:val="0"/>
          <w:lang w:val="en-US"/>
        </w:rPr>
        <w:t xml:space="preserve">and signed Code of Conduct </w:t>
      </w:r>
      <w:r>
        <w:rPr>
          <w:b w:val="1"/>
          <w:bCs w:val="1"/>
          <w:color w:val="000000"/>
          <w:sz w:val="26"/>
          <w:szCs w:val="26"/>
          <w:u w:color="000000"/>
          <w:rtl w:val="0"/>
          <w:lang w:val="en-US"/>
        </w:rPr>
        <w:t xml:space="preserve">is due </w:t>
      </w:r>
      <w:r>
        <w:rPr>
          <w:b w:val="1"/>
          <w:bCs w:val="1"/>
          <w:sz w:val="26"/>
          <w:szCs w:val="26"/>
          <w:shd w:val="clear" w:color="auto" w:fill="ffff00"/>
          <w:rtl w:val="0"/>
          <w:lang w:val="en-US"/>
        </w:rPr>
        <w:t>January 17</w:t>
      </w:r>
      <w:r>
        <w:rPr>
          <w:b w:val="1"/>
          <w:bCs w:val="1"/>
          <w:color w:val="000000"/>
          <w:sz w:val="26"/>
          <w:szCs w:val="26"/>
          <w:u w:color="000000"/>
          <w:shd w:val="clear" w:color="auto" w:fill="ffff00"/>
          <w:vertAlign w:val="superscript"/>
          <w:rtl w:val="0"/>
          <w:lang w:val="en-US"/>
        </w:rPr>
        <w:t>th</w:t>
      </w:r>
      <w:r>
        <w:rPr>
          <w:b w:val="1"/>
          <w:bCs w:val="1"/>
          <w:color w:val="000000"/>
          <w:sz w:val="26"/>
          <w:szCs w:val="26"/>
          <w:u w:color="000000"/>
          <w:shd w:val="clear" w:color="auto" w:fill="ffff00"/>
          <w:rtl w:val="0"/>
          <w:lang w:val="en-US"/>
        </w:rPr>
        <w:t>, 201</w:t>
      </w:r>
      <w:r>
        <w:rPr>
          <w:b w:val="1"/>
          <w:bCs w:val="1"/>
          <w:color w:val="000000"/>
          <w:sz w:val="26"/>
          <w:szCs w:val="26"/>
          <w:u w:color="000000"/>
          <w:shd w:val="clear" w:color="auto" w:fill="ffff00"/>
          <w:rtl w:val="0"/>
          <w:lang w:val="en-US"/>
        </w:rPr>
        <w:t>7</w:t>
      </w:r>
      <w:r>
        <w:rPr>
          <w:b w:val="1"/>
          <w:bCs w:val="1"/>
          <w:color w:val="000000"/>
          <w:sz w:val="26"/>
          <w:szCs w:val="26"/>
          <w:u w:color="000000"/>
          <w:rtl w:val="0"/>
          <w:lang w:val="en-US"/>
        </w:rPr>
        <w:t xml:space="preserve"> to room 403 by 2:30 PM and must be personally handed to Ms. McNally or the officer present.  No applications will be accepted during the school day (7:45 am - 2:05 pm) or via mailbox, email, or by a second party. </w:t>
      </w:r>
    </w:p>
    <w:p>
      <w:pPr>
        <w:pStyle w:val="Normal.0"/>
        <w:jc w:val="center"/>
        <w:rPr>
          <w:b w:val="1"/>
          <w:bCs w:val="1"/>
          <w:color w:val="000000"/>
          <w:sz w:val="28"/>
          <w:szCs w:val="28"/>
          <w:u w:color="000000"/>
        </w:rPr>
      </w:pPr>
      <w:r>
        <w:rPr>
          <w:b w:val="1"/>
          <w:bCs w:val="1"/>
          <w:color w:val="000000"/>
          <w:sz w:val="28"/>
          <w:szCs w:val="28"/>
          <w:u w:color="000000"/>
          <w:rtl w:val="0"/>
          <w:lang w:val="en-US"/>
        </w:rPr>
        <w:t>Please print legibly!</w:t>
      </w:r>
    </w:p>
    <w:p>
      <w:pPr>
        <w:pStyle w:val="Normal.0"/>
        <w:rPr>
          <w:color w:val="000000"/>
          <w:sz w:val="24"/>
          <w:szCs w:val="24"/>
          <w:u w:color="000000"/>
        </w:rPr>
      </w:pPr>
      <w:r>
        <w:rPr>
          <w:color w:val="000000"/>
          <w:sz w:val="24"/>
          <w:szCs w:val="24"/>
          <w:u w:color="000000"/>
          <w:rtl w:val="0"/>
          <w:lang w:val="en-US"/>
        </w:rPr>
        <w:t>Name:_</w:t>
      </w:r>
      <w:r>
        <w:rPr>
          <w:color w:val="000000"/>
          <w:sz w:val="24"/>
          <w:szCs w:val="24"/>
          <w:u w:color="000000"/>
          <w:rtl w:val="0"/>
          <w:lang w:val="en-US"/>
        </w:rPr>
        <w:softHyphen/>
        <w:t>_____________________________________ DOB:_____/_____/_____ Gender: M or F</w:t>
      </w:r>
    </w:p>
    <w:p>
      <w:pPr>
        <w:pStyle w:val="Normal.0"/>
        <w:rPr>
          <w:color w:val="000000"/>
          <w:sz w:val="24"/>
          <w:szCs w:val="24"/>
          <w:u w:color="000000"/>
        </w:rPr>
      </w:pPr>
      <w:r>
        <w:rPr>
          <w:color w:val="000000"/>
          <w:sz w:val="24"/>
          <w:szCs w:val="24"/>
          <w:u w:color="000000"/>
          <w:rtl w:val="0"/>
          <w:lang w:val="en-US"/>
        </w:rPr>
        <w:t>Address:______________________________________________________________________</w:t>
      </w:r>
    </w:p>
    <w:p>
      <w:pPr>
        <w:pStyle w:val="Normal.0"/>
        <w:rPr>
          <w:color w:val="000000"/>
          <w:sz w:val="24"/>
          <w:szCs w:val="24"/>
          <w:u w:color="000000"/>
        </w:rPr>
      </w:pPr>
      <w:r>
        <w:rPr>
          <w:color w:val="000000"/>
          <w:sz w:val="24"/>
          <w:szCs w:val="24"/>
          <w:u w:color="000000"/>
          <w:rtl w:val="0"/>
          <w:lang w:val="en-US"/>
        </w:rPr>
        <w:t>City:___________________________  State:______________   Zip Code:__________________</w:t>
      </w:r>
    </w:p>
    <w:p>
      <w:pPr>
        <w:pStyle w:val="Normal.0"/>
        <w:rPr>
          <w:color w:val="000000"/>
          <w:sz w:val="24"/>
          <w:szCs w:val="24"/>
          <w:u w:color="000000"/>
        </w:rPr>
      </w:pPr>
      <w:r>
        <w:rPr>
          <w:color w:val="000000"/>
          <w:sz w:val="24"/>
          <w:szCs w:val="24"/>
          <w:u w:color="000000"/>
          <w:rtl w:val="0"/>
          <w:lang w:val="en-US"/>
        </w:rPr>
        <w:t>Home Phone:____________________________Cell Phone:_____________________________</w:t>
      </w:r>
    </w:p>
    <w:p>
      <w:pPr>
        <w:pStyle w:val="Normal.0"/>
        <w:rPr>
          <w:color w:val="000000"/>
          <w:sz w:val="24"/>
          <w:szCs w:val="24"/>
          <w:u w:color="000000"/>
        </w:rPr>
      </w:pPr>
      <w:r>
        <w:rPr>
          <w:color w:val="000000"/>
          <w:sz w:val="24"/>
          <w:szCs w:val="24"/>
          <w:u w:color="000000"/>
          <w:rtl w:val="0"/>
          <w:lang w:val="en-US"/>
        </w:rPr>
        <w:t>Email:___________________________________________ T-Shirt Size: ______ Grade: ______</w:t>
      </w:r>
    </w:p>
    <w:p>
      <w:pPr>
        <w:pStyle w:val="Normal.0"/>
        <w:rPr>
          <w:color w:val="000000"/>
          <w:sz w:val="24"/>
          <w:szCs w:val="24"/>
          <w:u w:color="000000"/>
        </w:rPr>
      </w:pPr>
      <w:r>
        <w:rPr>
          <w:color w:val="000000"/>
          <w:sz w:val="24"/>
          <w:szCs w:val="24"/>
          <w:u w:color="000000"/>
          <w:rtl w:val="0"/>
          <w:lang w:val="en-US"/>
        </w:rPr>
        <w:t>Parent/Guardian:________________________  Cell Phone: ____________________________</w:t>
      </w:r>
    </w:p>
    <w:p>
      <w:pPr>
        <w:pStyle w:val="Normal.0"/>
        <w:rPr>
          <w:color w:val="000000"/>
          <w:sz w:val="24"/>
          <w:szCs w:val="24"/>
          <w:u w:color="000000"/>
        </w:rPr>
      </w:pPr>
      <w:r>
        <w:rPr>
          <w:color w:val="000000"/>
          <w:sz w:val="24"/>
          <w:szCs w:val="24"/>
          <w:u w:color="000000"/>
          <w:rtl w:val="0"/>
          <w:lang w:val="en-US"/>
        </w:rPr>
        <w:t xml:space="preserve"> Parent/Guardian Email:__________________________________________________________</w:t>
      </w:r>
    </w:p>
    <w:tbl>
      <w:tblPr>
        <w:tblW w:w="7549" w:type="dxa"/>
        <w:jc w:val="left"/>
        <w:tblInd w:w="159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78"/>
        <w:gridCol w:w="4009"/>
        <w:gridCol w:w="1662"/>
      </w:tblGrid>
      <w:tr>
        <w:tblPrEx>
          <w:shd w:val="clear" w:color="auto" w:fill="ced7e7"/>
        </w:tblPrEx>
        <w:trPr>
          <w:trHeight w:val="331" w:hRule="atLeast"/>
        </w:trPr>
        <w:tc>
          <w:tcPr>
            <w:tcW w:type="dxa" w:w="1878"/>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auto"/>
            <w:tcMar>
              <w:top w:type="dxa" w:w="80"/>
              <w:left w:type="dxa" w:w="80"/>
              <w:bottom w:type="dxa" w:w="80"/>
              <w:right w:type="dxa" w:w="80"/>
            </w:tcMar>
            <w:vAlign w:val="top"/>
          </w:tcPr>
          <w:p>
            <w:pPr>
              <w:pStyle w:val="Normal.0"/>
              <w:jc w:val="center"/>
            </w:pPr>
            <w:r>
              <w:rPr>
                <w:rFonts w:ascii="Cambria" w:cs="Cambria" w:hAnsi="Cambria" w:eastAsia="Cambria"/>
                <w:b w:val="1"/>
                <w:bCs w:val="1"/>
                <w:sz w:val="20"/>
                <w:szCs w:val="20"/>
                <w:rtl w:val="0"/>
                <w:lang w:val="en-US"/>
              </w:rPr>
              <w:t>Period</w:t>
            </w:r>
          </w:p>
        </w:tc>
        <w:tc>
          <w:tcPr>
            <w:tcW w:type="dxa" w:w="4009"/>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auto"/>
            <w:tcMar>
              <w:top w:type="dxa" w:w="80"/>
              <w:left w:type="dxa" w:w="80"/>
              <w:bottom w:type="dxa" w:w="80"/>
              <w:right w:type="dxa" w:w="80"/>
            </w:tcMar>
            <w:vAlign w:val="top"/>
          </w:tcPr>
          <w:p>
            <w:pPr>
              <w:pStyle w:val="Normal.0"/>
              <w:jc w:val="center"/>
            </w:pPr>
            <w:r>
              <w:rPr>
                <w:rFonts w:ascii="Cambria" w:cs="Cambria" w:hAnsi="Cambria" w:eastAsia="Cambria"/>
                <w:b w:val="1"/>
                <w:bCs w:val="1"/>
                <w:sz w:val="20"/>
                <w:szCs w:val="20"/>
                <w:rtl w:val="0"/>
                <w:lang w:val="en-US"/>
              </w:rPr>
              <w:t>Teacher</w:t>
            </w:r>
          </w:p>
        </w:tc>
        <w:tc>
          <w:tcPr>
            <w:tcW w:type="dxa" w:w="1662"/>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auto"/>
            <w:tcMar>
              <w:top w:type="dxa" w:w="80"/>
              <w:left w:type="dxa" w:w="80"/>
              <w:bottom w:type="dxa" w:w="80"/>
              <w:right w:type="dxa" w:w="80"/>
            </w:tcMar>
            <w:vAlign w:val="top"/>
          </w:tcPr>
          <w:p>
            <w:pPr>
              <w:pStyle w:val="Normal.0"/>
              <w:jc w:val="center"/>
            </w:pPr>
            <w:r>
              <w:rPr>
                <w:rFonts w:ascii="Cambria" w:cs="Cambria" w:hAnsi="Cambria" w:eastAsia="Cambria"/>
                <w:b w:val="1"/>
                <w:bCs w:val="1"/>
                <w:sz w:val="20"/>
                <w:szCs w:val="20"/>
                <w:rtl w:val="0"/>
                <w:lang w:val="en-US"/>
              </w:rPr>
              <w:t>Room #</w:t>
            </w:r>
          </w:p>
        </w:tc>
      </w:tr>
      <w:tr>
        <w:tblPrEx>
          <w:shd w:val="clear" w:color="auto" w:fill="ced7e7"/>
        </w:tblPrEx>
        <w:trPr>
          <w:trHeight w:val="342" w:hRule="atLeast"/>
        </w:trPr>
        <w:tc>
          <w:tcPr>
            <w:tcW w:type="dxa" w:w="1878"/>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d2eaf1"/>
            <w:tcMar>
              <w:top w:type="dxa" w:w="80"/>
              <w:left w:type="dxa" w:w="80"/>
              <w:bottom w:type="dxa" w:w="80"/>
              <w:right w:type="dxa" w:w="80"/>
            </w:tcMar>
            <w:vAlign w:val="top"/>
          </w:tcPr>
          <w:p>
            <w:pPr>
              <w:pStyle w:val="Normal.0"/>
              <w:jc w:val="center"/>
            </w:pPr>
            <w:r>
              <w:rPr>
                <w:rFonts w:ascii="Cambria" w:cs="Cambria" w:hAnsi="Cambria" w:eastAsia="Cambria"/>
                <w:b w:val="1"/>
                <w:bCs w:val="1"/>
                <w:sz w:val="20"/>
                <w:szCs w:val="20"/>
                <w:rtl w:val="0"/>
                <w:lang w:val="en-US"/>
              </w:rPr>
              <w:t>1</w:t>
            </w:r>
          </w:p>
        </w:tc>
        <w:tc>
          <w:tcPr>
            <w:tcW w:type="dxa" w:w="4009"/>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d2eaf1"/>
            <w:tcMar>
              <w:top w:type="dxa" w:w="80"/>
              <w:left w:type="dxa" w:w="80"/>
              <w:bottom w:type="dxa" w:w="80"/>
              <w:right w:type="dxa" w:w="80"/>
            </w:tcMar>
            <w:vAlign w:val="top"/>
          </w:tcPr>
          <w:p/>
        </w:tc>
        <w:tc>
          <w:tcPr>
            <w:tcW w:type="dxa" w:w="1662"/>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d2eaf1"/>
            <w:tcMar>
              <w:top w:type="dxa" w:w="80"/>
              <w:left w:type="dxa" w:w="80"/>
              <w:bottom w:type="dxa" w:w="80"/>
              <w:right w:type="dxa" w:w="80"/>
            </w:tcMar>
            <w:vAlign w:val="top"/>
          </w:tcPr>
          <w:p/>
        </w:tc>
      </w:tr>
      <w:tr>
        <w:tblPrEx>
          <w:shd w:val="clear" w:color="auto" w:fill="ced7e7"/>
        </w:tblPrEx>
        <w:trPr>
          <w:trHeight w:val="342" w:hRule="atLeast"/>
        </w:trPr>
        <w:tc>
          <w:tcPr>
            <w:tcW w:type="dxa" w:w="1878"/>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auto"/>
            <w:tcMar>
              <w:top w:type="dxa" w:w="80"/>
              <w:left w:type="dxa" w:w="80"/>
              <w:bottom w:type="dxa" w:w="80"/>
              <w:right w:type="dxa" w:w="80"/>
            </w:tcMar>
            <w:vAlign w:val="top"/>
          </w:tcPr>
          <w:p>
            <w:pPr>
              <w:pStyle w:val="Normal.0"/>
              <w:jc w:val="center"/>
            </w:pPr>
            <w:r>
              <w:rPr>
                <w:rFonts w:ascii="Cambria" w:cs="Cambria" w:hAnsi="Cambria" w:eastAsia="Cambria"/>
                <w:b w:val="1"/>
                <w:bCs w:val="1"/>
                <w:sz w:val="20"/>
                <w:szCs w:val="20"/>
                <w:rtl w:val="0"/>
                <w:lang w:val="en-US"/>
              </w:rPr>
              <w:t>2</w:t>
            </w:r>
          </w:p>
        </w:tc>
        <w:tc>
          <w:tcPr>
            <w:tcW w:type="dxa" w:w="4009"/>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auto"/>
            <w:tcMar>
              <w:top w:type="dxa" w:w="80"/>
              <w:left w:type="dxa" w:w="80"/>
              <w:bottom w:type="dxa" w:w="80"/>
              <w:right w:type="dxa" w:w="80"/>
            </w:tcMar>
            <w:vAlign w:val="top"/>
          </w:tcPr>
          <w:p/>
        </w:tc>
        <w:tc>
          <w:tcPr>
            <w:tcW w:type="dxa" w:w="1662"/>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2" w:hRule="atLeast"/>
        </w:trPr>
        <w:tc>
          <w:tcPr>
            <w:tcW w:type="dxa" w:w="1878"/>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d2eaf1"/>
            <w:tcMar>
              <w:top w:type="dxa" w:w="80"/>
              <w:left w:type="dxa" w:w="80"/>
              <w:bottom w:type="dxa" w:w="80"/>
              <w:right w:type="dxa" w:w="80"/>
            </w:tcMar>
            <w:vAlign w:val="top"/>
          </w:tcPr>
          <w:p>
            <w:pPr>
              <w:pStyle w:val="Normal.0"/>
              <w:jc w:val="center"/>
            </w:pPr>
            <w:r>
              <w:rPr>
                <w:rFonts w:ascii="Cambria" w:cs="Cambria" w:hAnsi="Cambria" w:eastAsia="Cambria"/>
                <w:b w:val="1"/>
                <w:bCs w:val="1"/>
                <w:sz w:val="20"/>
                <w:szCs w:val="20"/>
                <w:rtl w:val="0"/>
                <w:lang w:val="en-US"/>
              </w:rPr>
              <w:t>3</w:t>
            </w:r>
          </w:p>
        </w:tc>
        <w:tc>
          <w:tcPr>
            <w:tcW w:type="dxa" w:w="4009"/>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d2eaf1"/>
            <w:tcMar>
              <w:top w:type="dxa" w:w="80"/>
              <w:left w:type="dxa" w:w="80"/>
              <w:bottom w:type="dxa" w:w="80"/>
              <w:right w:type="dxa" w:w="80"/>
            </w:tcMar>
            <w:vAlign w:val="top"/>
          </w:tcPr>
          <w:p/>
        </w:tc>
        <w:tc>
          <w:tcPr>
            <w:tcW w:type="dxa" w:w="1662"/>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d2eaf1"/>
            <w:tcMar>
              <w:top w:type="dxa" w:w="80"/>
              <w:left w:type="dxa" w:w="80"/>
              <w:bottom w:type="dxa" w:w="80"/>
              <w:right w:type="dxa" w:w="80"/>
            </w:tcMar>
            <w:vAlign w:val="top"/>
          </w:tcPr>
          <w:p/>
        </w:tc>
      </w:tr>
      <w:tr>
        <w:tblPrEx>
          <w:shd w:val="clear" w:color="auto" w:fill="ced7e7"/>
        </w:tblPrEx>
        <w:trPr>
          <w:trHeight w:val="342" w:hRule="atLeast"/>
        </w:trPr>
        <w:tc>
          <w:tcPr>
            <w:tcW w:type="dxa" w:w="1878"/>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auto"/>
            <w:tcMar>
              <w:top w:type="dxa" w:w="80"/>
              <w:left w:type="dxa" w:w="80"/>
              <w:bottom w:type="dxa" w:w="80"/>
              <w:right w:type="dxa" w:w="80"/>
            </w:tcMar>
            <w:vAlign w:val="top"/>
          </w:tcPr>
          <w:p>
            <w:pPr>
              <w:pStyle w:val="Normal.0"/>
              <w:jc w:val="center"/>
            </w:pPr>
            <w:r>
              <w:rPr>
                <w:rFonts w:ascii="Cambria" w:cs="Cambria" w:hAnsi="Cambria" w:eastAsia="Cambria"/>
                <w:b w:val="1"/>
                <w:bCs w:val="1"/>
                <w:sz w:val="20"/>
                <w:szCs w:val="20"/>
                <w:rtl w:val="0"/>
                <w:lang w:val="en-US"/>
              </w:rPr>
              <w:t>4</w:t>
            </w:r>
          </w:p>
        </w:tc>
        <w:tc>
          <w:tcPr>
            <w:tcW w:type="dxa" w:w="4009"/>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auto"/>
            <w:tcMar>
              <w:top w:type="dxa" w:w="80"/>
              <w:left w:type="dxa" w:w="80"/>
              <w:bottom w:type="dxa" w:w="80"/>
              <w:right w:type="dxa" w:w="80"/>
            </w:tcMar>
            <w:vAlign w:val="top"/>
          </w:tcPr>
          <w:p/>
        </w:tc>
        <w:tc>
          <w:tcPr>
            <w:tcW w:type="dxa" w:w="1662"/>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2" w:hRule="atLeast"/>
        </w:trPr>
        <w:tc>
          <w:tcPr>
            <w:tcW w:type="dxa" w:w="1878"/>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d2eaf1"/>
            <w:tcMar>
              <w:top w:type="dxa" w:w="80"/>
              <w:left w:type="dxa" w:w="80"/>
              <w:bottom w:type="dxa" w:w="80"/>
              <w:right w:type="dxa" w:w="80"/>
            </w:tcMar>
            <w:vAlign w:val="top"/>
          </w:tcPr>
          <w:p>
            <w:pPr>
              <w:pStyle w:val="Normal.0"/>
              <w:jc w:val="center"/>
            </w:pPr>
            <w:r>
              <w:rPr>
                <w:rFonts w:ascii="Cambria" w:cs="Cambria" w:hAnsi="Cambria" w:eastAsia="Cambria"/>
                <w:b w:val="1"/>
                <w:bCs w:val="1"/>
                <w:sz w:val="20"/>
                <w:szCs w:val="20"/>
                <w:rtl w:val="0"/>
                <w:lang w:val="en-US"/>
              </w:rPr>
              <w:t>5</w:t>
            </w:r>
          </w:p>
        </w:tc>
        <w:tc>
          <w:tcPr>
            <w:tcW w:type="dxa" w:w="4009"/>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d2eaf1"/>
            <w:tcMar>
              <w:top w:type="dxa" w:w="80"/>
              <w:left w:type="dxa" w:w="80"/>
              <w:bottom w:type="dxa" w:w="80"/>
              <w:right w:type="dxa" w:w="80"/>
            </w:tcMar>
            <w:vAlign w:val="top"/>
          </w:tcPr>
          <w:p/>
        </w:tc>
        <w:tc>
          <w:tcPr>
            <w:tcW w:type="dxa" w:w="1662"/>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d2eaf1"/>
            <w:tcMar>
              <w:top w:type="dxa" w:w="80"/>
              <w:left w:type="dxa" w:w="80"/>
              <w:bottom w:type="dxa" w:w="80"/>
              <w:right w:type="dxa" w:w="80"/>
            </w:tcMar>
            <w:vAlign w:val="top"/>
          </w:tcPr>
          <w:p/>
        </w:tc>
      </w:tr>
      <w:tr>
        <w:tblPrEx>
          <w:shd w:val="clear" w:color="auto" w:fill="ced7e7"/>
        </w:tblPrEx>
        <w:trPr>
          <w:trHeight w:val="342" w:hRule="atLeast"/>
        </w:trPr>
        <w:tc>
          <w:tcPr>
            <w:tcW w:type="dxa" w:w="1878"/>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auto"/>
            <w:tcMar>
              <w:top w:type="dxa" w:w="80"/>
              <w:left w:type="dxa" w:w="80"/>
              <w:bottom w:type="dxa" w:w="80"/>
              <w:right w:type="dxa" w:w="80"/>
            </w:tcMar>
            <w:vAlign w:val="top"/>
          </w:tcPr>
          <w:p>
            <w:pPr>
              <w:pStyle w:val="Normal.0"/>
              <w:jc w:val="center"/>
            </w:pPr>
            <w:r>
              <w:rPr>
                <w:rFonts w:ascii="Cambria" w:cs="Cambria" w:hAnsi="Cambria" w:eastAsia="Cambria"/>
                <w:b w:val="1"/>
                <w:bCs w:val="1"/>
                <w:sz w:val="20"/>
                <w:szCs w:val="20"/>
                <w:rtl w:val="0"/>
                <w:lang w:val="en-US"/>
              </w:rPr>
              <w:t>6</w:t>
            </w:r>
          </w:p>
        </w:tc>
        <w:tc>
          <w:tcPr>
            <w:tcW w:type="dxa" w:w="4009"/>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auto"/>
            <w:tcMar>
              <w:top w:type="dxa" w:w="80"/>
              <w:left w:type="dxa" w:w="80"/>
              <w:bottom w:type="dxa" w:w="80"/>
              <w:right w:type="dxa" w:w="80"/>
            </w:tcMar>
            <w:vAlign w:val="top"/>
          </w:tcPr>
          <w:p/>
        </w:tc>
        <w:tc>
          <w:tcPr>
            <w:tcW w:type="dxa" w:w="1662"/>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2" w:hRule="atLeast"/>
        </w:trPr>
        <w:tc>
          <w:tcPr>
            <w:tcW w:type="dxa" w:w="1878"/>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d2eaf1"/>
            <w:tcMar>
              <w:top w:type="dxa" w:w="80"/>
              <w:left w:type="dxa" w:w="80"/>
              <w:bottom w:type="dxa" w:w="80"/>
              <w:right w:type="dxa" w:w="80"/>
            </w:tcMar>
            <w:vAlign w:val="top"/>
          </w:tcPr>
          <w:p>
            <w:pPr>
              <w:pStyle w:val="Normal.0"/>
              <w:jc w:val="center"/>
            </w:pPr>
            <w:r>
              <w:rPr>
                <w:rFonts w:ascii="Cambria" w:cs="Cambria" w:hAnsi="Cambria" w:eastAsia="Cambria"/>
                <w:b w:val="1"/>
                <w:bCs w:val="1"/>
                <w:sz w:val="20"/>
                <w:szCs w:val="20"/>
                <w:rtl w:val="0"/>
                <w:lang w:val="en-US"/>
              </w:rPr>
              <w:t>7</w:t>
            </w:r>
          </w:p>
        </w:tc>
        <w:tc>
          <w:tcPr>
            <w:tcW w:type="dxa" w:w="4009"/>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d2eaf1"/>
            <w:tcMar>
              <w:top w:type="dxa" w:w="80"/>
              <w:left w:type="dxa" w:w="80"/>
              <w:bottom w:type="dxa" w:w="80"/>
              <w:right w:type="dxa" w:w="80"/>
            </w:tcMar>
            <w:vAlign w:val="top"/>
          </w:tcPr>
          <w:p/>
        </w:tc>
        <w:tc>
          <w:tcPr>
            <w:tcW w:type="dxa" w:w="1662"/>
            <w:tcBorders>
              <w:top w:val="single" w:color="4bacc6" w:sz="8" w:space="0" w:shadow="0" w:frame="0"/>
              <w:left w:val="single" w:color="4bacc6" w:sz="8" w:space="0" w:shadow="0" w:frame="0"/>
              <w:bottom w:val="single" w:color="4bacc6" w:sz="8" w:space="0" w:shadow="0" w:frame="0"/>
              <w:right w:val="single" w:color="4bacc6" w:sz="8" w:space="0" w:shadow="0" w:frame="0"/>
            </w:tcBorders>
            <w:shd w:val="clear" w:color="auto" w:fill="d2eaf1"/>
            <w:tcMar>
              <w:top w:type="dxa" w:w="80"/>
              <w:left w:type="dxa" w:w="80"/>
              <w:bottom w:type="dxa" w:w="80"/>
              <w:right w:type="dxa" w:w="80"/>
            </w:tcMar>
            <w:vAlign w:val="top"/>
          </w:tcPr>
          <w:p/>
        </w:tc>
      </w:tr>
    </w:tbl>
    <w:p>
      <w:pPr>
        <w:pStyle w:val="Normal.0"/>
        <w:widowControl w:val="0"/>
        <w:spacing w:line="240" w:lineRule="auto"/>
        <w:ind w:left="1491" w:hanging="1491"/>
        <w:rPr>
          <w:color w:val="000000"/>
          <w:sz w:val="24"/>
          <w:szCs w:val="24"/>
          <w:u w:color="000000"/>
        </w:rPr>
      </w:pPr>
    </w:p>
    <w:p>
      <w:pPr>
        <w:pStyle w:val="Normal.0"/>
        <w:numPr>
          <w:ilvl w:val="0"/>
          <w:numId w:val="2"/>
        </w:numPr>
        <w:bidi w:val="0"/>
        <w:ind w:right="0"/>
        <w:jc w:val="left"/>
        <w:rPr>
          <w:color w:val="000000"/>
          <w:sz w:val="24"/>
          <w:szCs w:val="24"/>
          <w:u w:color="000000"/>
          <w:rtl w:val="0"/>
          <w:lang w:val="en-US"/>
        </w:rPr>
      </w:pPr>
      <w:r>
        <w:rPr>
          <w:i w:val="1"/>
          <w:iCs w:val="1"/>
          <w:color w:val="000000"/>
          <w:sz w:val="24"/>
          <w:szCs w:val="24"/>
          <w:u w:color="000000"/>
          <w:rtl w:val="0"/>
          <w:lang w:val="en-US"/>
        </w:rPr>
        <w:t xml:space="preserve">Were you involved in K-Kids? </w:t>
      </w:r>
      <w:r>
        <w:rPr>
          <w:b w:val="1"/>
          <w:bCs w:val="1"/>
          <w:color w:val="000000"/>
          <w:sz w:val="24"/>
          <w:szCs w:val="24"/>
          <w:u w:color="000000"/>
          <w:rtl w:val="0"/>
          <w:lang w:val="en-US"/>
        </w:rPr>
        <w:t>Circle One</w:t>
      </w:r>
      <w:r>
        <w:rPr>
          <w:color w:val="000000"/>
          <w:sz w:val="24"/>
          <w:szCs w:val="24"/>
          <w:u w:color="000000"/>
          <w:rtl w:val="0"/>
          <w:lang w:val="en-US"/>
        </w:rPr>
        <w:t>:  Yes or No</w:t>
      </w:r>
      <w:r>
        <w:rPr>
          <w:i w:val="1"/>
          <w:iCs w:val="1"/>
          <w:color w:val="000000"/>
          <w:sz w:val="24"/>
          <w:szCs w:val="24"/>
          <w:u w:color="000000"/>
          <w:rtl w:val="0"/>
          <w:lang w:val="en-US"/>
        </w:rPr>
        <w:t xml:space="preserve">. </w:t>
      </w:r>
    </w:p>
    <w:p>
      <w:pPr>
        <w:pStyle w:val="Normal.0"/>
        <w:numPr>
          <w:ilvl w:val="0"/>
          <w:numId w:val="4"/>
        </w:numPr>
        <w:bidi w:val="0"/>
        <w:ind w:right="0"/>
        <w:jc w:val="left"/>
        <w:rPr>
          <w:i w:val="1"/>
          <w:iCs w:val="1"/>
          <w:color w:val="000000"/>
          <w:sz w:val="24"/>
          <w:szCs w:val="24"/>
          <w:u w:color="000000"/>
          <w:rtl w:val="0"/>
          <w:lang w:val="en-US"/>
        </w:rPr>
      </w:pPr>
      <w:r>
        <w:rPr>
          <w:i w:val="1"/>
          <w:iCs w:val="1"/>
          <w:color w:val="000000"/>
          <w:sz w:val="24"/>
          <w:szCs w:val="24"/>
          <w:u w:color="000000"/>
          <w:rtl w:val="0"/>
          <w:lang w:val="en-US"/>
        </w:rPr>
        <w:t xml:space="preserve">Were you involved in Builder's Club? </w:t>
      </w:r>
      <w:r>
        <w:rPr>
          <w:b w:val="1"/>
          <w:bCs w:val="1"/>
          <w:i w:val="0"/>
          <w:iCs w:val="0"/>
          <w:color w:val="000000"/>
          <w:sz w:val="24"/>
          <w:szCs w:val="24"/>
          <w:u w:color="000000"/>
          <w:rtl w:val="0"/>
          <w:lang w:val="en-US"/>
        </w:rPr>
        <w:t>Circle One</w:t>
      </w:r>
      <w:r>
        <w:rPr>
          <w:i w:val="0"/>
          <w:iCs w:val="0"/>
          <w:color w:val="000000"/>
          <w:sz w:val="24"/>
          <w:szCs w:val="24"/>
          <w:u w:color="000000"/>
          <w:rtl w:val="0"/>
          <w:lang w:val="en-US"/>
        </w:rPr>
        <w:t>:  Yes or No</w:t>
      </w:r>
    </w:p>
    <w:p>
      <w:pPr>
        <w:pStyle w:val="Normal.0"/>
        <w:rPr>
          <w:color w:val="000000"/>
          <w:sz w:val="24"/>
          <w:szCs w:val="24"/>
          <w:u w:color="000000"/>
        </w:rPr>
      </w:pPr>
    </w:p>
    <w:p>
      <w:pPr>
        <w:pStyle w:val="Normal.0"/>
        <w:numPr>
          <w:ilvl w:val="0"/>
          <w:numId w:val="4"/>
        </w:numPr>
        <w:bidi w:val="0"/>
        <w:ind w:right="0"/>
        <w:jc w:val="left"/>
        <w:rPr>
          <w:i w:val="1"/>
          <w:iCs w:val="1"/>
          <w:color w:val="000000"/>
          <w:sz w:val="24"/>
          <w:szCs w:val="24"/>
          <w:u w:color="000000"/>
          <w:rtl w:val="0"/>
          <w:lang w:val="en-US"/>
        </w:rPr>
      </w:pPr>
      <w:r>
        <w:rPr>
          <w:i w:val="1"/>
          <w:iCs w:val="1"/>
          <w:color w:val="000000"/>
          <w:sz w:val="24"/>
          <w:szCs w:val="24"/>
          <w:u w:color="000000"/>
          <w:rtl w:val="0"/>
          <w:lang w:val="en-US"/>
        </w:rPr>
        <w:t xml:space="preserve">Have you previously been a member of Key Club?  If so, state the dates of membership, and if you have been terminated or left the club, state why. </w:t>
      </w:r>
    </w:p>
    <w:p>
      <w:pPr>
        <w:pStyle w:val="List Paragraph"/>
        <w:rPr>
          <w:i w:val="1"/>
          <w:iCs w:val="1"/>
          <w:color w:val="000000"/>
          <w:sz w:val="24"/>
          <w:szCs w:val="24"/>
          <w:u w:color="000000"/>
        </w:rPr>
      </w:pPr>
    </w:p>
    <w:p>
      <w:pPr>
        <w:pStyle w:val="Normal.0"/>
        <w:ind w:left="765" w:firstLine="0"/>
        <w:rPr>
          <w:i w:val="1"/>
          <w:iCs w:val="1"/>
          <w:color w:val="000000"/>
          <w:sz w:val="24"/>
          <w:szCs w:val="24"/>
          <w:u w:color="000000"/>
        </w:rPr>
      </w:pPr>
    </w:p>
    <w:p>
      <w:pPr>
        <w:pStyle w:val="Normal.0"/>
        <w:spacing w:before="280" w:after="280" w:line="360" w:lineRule="auto"/>
        <w:rPr>
          <w:b w:val="1"/>
          <w:bCs w:val="1"/>
          <w:color w:val="000000"/>
          <w:u w:color="000000"/>
        </w:rPr>
      </w:pPr>
      <w:r>
        <w:rPr>
          <w:b w:val="1"/>
          <w:bCs w:val="1"/>
          <w:color w:val="000000"/>
          <w:u w:color="000000"/>
          <w:rtl w:val="0"/>
          <w:lang w:val="en-US"/>
        </w:rPr>
        <w:t>Answer the following questions. Take them seriously. They'll be a great decision factor in becoming a member.</w:t>
      </w:r>
    </w:p>
    <w:p>
      <w:pPr>
        <w:pStyle w:val="Normal.0"/>
        <w:numPr>
          <w:ilvl w:val="0"/>
          <w:numId w:val="6"/>
        </w:numPr>
        <w:bidi w:val="0"/>
        <w:spacing w:before="280" w:after="280" w:line="360" w:lineRule="auto"/>
        <w:ind w:right="0"/>
        <w:jc w:val="left"/>
        <w:rPr>
          <w:i w:val="1"/>
          <w:iCs w:val="1"/>
          <w:color w:val="000000"/>
          <w:sz w:val="24"/>
          <w:szCs w:val="24"/>
          <w:u w:color="000000"/>
          <w:rtl w:val="0"/>
          <w:lang w:val="en-US"/>
        </w:rPr>
      </w:pPr>
      <w:r>
        <w:rPr>
          <w:i w:val="1"/>
          <w:iCs w:val="1"/>
          <w:color w:val="000000"/>
          <w:sz w:val="24"/>
          <w:szCs w:val="24"/>
          <w:u w:color="000000"/>
          <w:rtl w:val="0"/>
          <w:lang w:val="en-US"/>
        </w:rPr>
        <w:t>Why would you like to join Key Club, and what can you contribute if you are accepted?</w:t>
      </w:r>
    </w:p>
    <w:p>
      <w:pPr>
        <w:pStyle w:val="Normal.0"/>
        <w:rPr>
          <w:color w:val="000000"/>
          <w:sz w:val="24"/>
          <w:szCs w:val="24"/>
          <w:u w:color="000000"/>
        </w:rPr>
      </w:pPr>
    </w:p>
    <w:p>
      <w:pPr>
        <w:pStyle w:val="Normal.0"/>
        <w:rPr>
          <w:color w:val="000000"/>
          <w:sz w:val="24"/>
          <w:szCs w:val="24"/>
          <w:u w:color="000000"/>
        </w:rPr>
      </w:pPr>
    </w:p>
    <w:p>
      <w:pPr>
        <w:pStyle w:val="Normal.0"/>
        <w:rPr>
          <w:color w:val="000000"/>
          <w:sz w:val="24"/>
          <w:szCs w:val="24"/>
          <w:u w:color="000000"/>
        </w:rPr>
      </w:pPr>
    </w:p>
    <w:p>
      <w:pPr>
        <w:pStyle w:val="Normal.0"/>
        <w:rPr>
          <w:color w:val="000000"/>
          <w:sz w:val="24"/>
          <w:szCs w:val="24"/>
          <w:u w:color="000000"/>
        </w:rPr>
      </w:pPr>
    </w:p>
    <w:p>
      <w:pPr>
        <w:pStyle w:val="Normal.0"/>
        <w:numPr>
          <w:ilvl w:val="0"/>
          <w:numId w:val="7"/>
        </w:numPr>
        <w:bidi w:val="0"/>
        <w:ind w:right="0"/>
        <w:jc w:val="left"/>
        <w:rPr>
          <w:color w:val="000000"/>
          <w:sz w:val="24"/>
          <w:szCs w:val="24"/>
          <w:u w:color="000000"/>
          <w:rtl w:val="0"/>
          <w:lang w:val="en-US"/>
        </w:rPr>
      </w:pPr>
      <w:r>
        <w:rPr>
          <w:i w:val="1"/>
          <w:iCs w:val="1"/>
          <w:color w:val="000000"/>
          <w:sz w:val="24"/>
          <w:szCs w:val="24"/>
          <w:u w:color="000000"/>
          <w:rtl w:val="0"/>
          <w:lang w:val="en-US"/>
        </w:rPr>
        <w:t xml:space="preserve"> Are you involved in any other activities/organizations/sports?</w:t>
      </w:r>
      <w:r>
        <w:rPr>
          <w:color w:val="000000"/>
          <w:sz w:val="24"/>
          <w:szCs w:val="24"/>
          <w:u w:color="000000"/>
          <w:rtl w:val="0"/>
          <w:lang w:val="en-US"/>
        </w:rPr>
        <w:t xml:space="preserve">  (</w:t>
      </w:r>
      <w:r>
        <w:rPr>
          <w:b w:val="1"/>
          <w:bCs w:val="1"/>
          <w:color w:val="000000"/>
          <w:sz w:val="24"/>
          <w:szCs w:val="24"/>
          <w:u w:color="000000"/>
          <w:rtl w:val="0"/>
          <w:lang w:val="en-US"/>
        </w:rPr>
        <w:t>List any offices held</w:t>
      </w:r>
      <w:r>
        <w:rPr>
          <w:color w:val="000000"/>
          <w:sz w:val="24"/>
          <w:szCs w:val="24"/>
          <w:u w:color="000000"/>
          <w:rtl w:val="0"/>
          <w:lang w:val="en-US"/>
        </w:rPr>
        <w:t>)</w:t>
      </w:r>
    </w:p>
    <w:p>
      <w:pPr>
        <w:pStyle w:val="Normal.0"/>
        <w:rPr>
          <w:color w:val="000000"/>
          <w:sz w:val="24"/>
          <w:szCs w:val="24"/>
          <w:u w:color="000000"/>
        </w:rPr>
      </w:pPr>
    </w:p>
    <w:p>
      <w:pPr>
        <w:pStyle w:val="Normal.0"/>
        <w:rPr>
          <w:color w:val="000000"/>
          <w:sz w:val="24"/>
          <w:szCs w:val="24"/>
          <w:u w:color="000000"/>
        </w:rPr>
      </w:pPr>
    </w:p>
    <w:p>
      <w:pPr>
        <w:pStyle w:val="Normal.0"/>
        <w:numPr>
          <w:ilvl w:val="0"/>
          <w:numId w:val="6"/>
        </w:numPr>
        <w:bidi w:val="0"/>
        <w:spacing w:before="280" w:after="280"/>
        <w:ind w:right="0"/>
        <w:jc w:val="left"/>
        <w:rPr>
          <w:i w:val="1"/>
          <w:iCs w:val="1"/>
          <w:color w:val="000000"/>
          <w:sz w:val="24"/>
          <w:szCs w:val="24"/>
          <w:u w:color="000000"/>
          <w:rtl w:val="0"/>
          <w:lang w:val="en-US"/>
        </w:rPr>
      </w:pPr>
      <w:r>
        <w:rPr>
          <w:i w:val="1"/>
          <w:iCs w:val="1"/>
          <w:color w:val="000000"/>
          <w:sz w:val="24"/>
          <w:szCs w:val="24"/>
          <w:u w:color="000000"/>
          <w:rtl w:val="0"/>
          <w:lang w:val="en-US"/>
        </w:rPr>
        <w:t>How does service impact the community, and why is it an important part in our lives?</w:t>
      </w:r>
    </w:p>
    <w:p>
      <w:pPr>
        <w:pStyle w:val="Normal.0"/>
        <w:spacing w:before="280" w:after="280"/>
        <w:rPr>
          <w:i w:val="1"/>
          <w:iCs w:val="1"/>
          <w:color w:val="000000"/>
          <w:sz w:val="24"/>
          <w:szCs w:val="24"/>
          <w:u w:color="000000"/>
        </w:rPr>
      </w:pPr>
    </w:p>
    <w:p>
      <w:pPr>
        <w:pStyle w:val="Normal.0"/>
        <w:spacing w:before="280" w:after="280"/>
        <w:rPr>
          <w:i w:val="1"/>
          <w:iCs w:val="1"/>
          <w:color w:val="000000"/>
          <w:sz w:val="24"/>
          <w:szCs w:val="24"/>
          <w:u w:color="000000"/>
        </w:rPr>
      </w:pPr>
    </w:p>
    <w:p>
      <w:pPr>
        <w:pStyle w:val="Normal.0"/>
        <w:spacing w:before="280" w:after="280"/>
        <w:rPr>
          <w:i w:val="1"/>
          <w:iCs w:val="1"/>
          <w:color w:val="000000"/>
          <w:sz w:val="24"/>
          <w:szCs w:val="24"/>
          <w:u w:color="000000"/>
        </w:rPr>
      </w:pPr>
    </w:p>
    <w:p>
      <w:pPr>
        <w:pStyle w:val="Normal.0"/>
        <w:spacing w:before="280" w:after="280"/>
        <w:rPr>
          <w:i w:val="1"/>
          <w:iCs w:val="1"/>
          <w:color w:val="000000"/>
          <w:sz w:val="24"/>
          <w:szCs w:val="24"/>
          <w:u w:color="000000"/>
        </w:rPr>
      </w:pPr>
    </w:p>
    <w:p>
      <w:pPr>
        <w:pStyle w:val="Normal.0"/>
        <w:spacing w:before="280" w:after="280"/>
        <w:rPr>
          <w:i w:val="1"/>
          <w:iCs w:val="1"/>
          <w:color w:val="000000"/>
          <w:u w:color="000000"/>
        </w:rPr>
      </w:pPr>
    </w:p>
    <w:p>
      <w:pPr>
        <w:pStyle w:val="Normal.0"/>
        <w:numPr>
          <w:ilvl w:val="0"/>
          <w:numId w:val="6"/>
        </w:numPr>
        <w:bidi w:val="0"/>
        <w:spacing w:before="280" w:after="280"/>
        <w:ind w:right="0"/>
        <w:jc w:val="left"/>
        <w:rPr>
          <w:i w:val="1"/>
          <w:iCs w:val="1"/>
          <w:color w:val="000000"/>
          <w:sz w:val="24"/>
          <w:szCs w:val="24"/>
          <w:u w:color="000000"/>
          <w:rtl w:val="0"/>
          <w:lang w:val="en-US"/>
        </w:rPr>
      </w:pPr>
      <w:r>
        <w:rPr>
          <w:i w:val="1"/>
          <w:iCs w:val="1"/>
          <w:color w:val="000000"/>
          <w:sz w:val="24"/>
          <w:szCs w:val="24"/>
          <w:u w:color="000000"/>
          <w:rtl w:val="0"/>
          <w:lang w:val="en-US"/>
        </w:rPr>
        <w:t>In today</w:t>
      </w:r>
      <w:r>
        <w:rPr>
          <w:i w:val="1"/>
          <w:iCs w:val="1"/>
          <w:color w:val="000000"/>
          <w:sz w:val="24"/>
          <w:szCs w:val="24"/>
          <w:u w:color="000000"/>
          <w:rtl w:val="0"/>
          <w:lang w:val="en-US"/>
        </w:rPr>
        <w:t>’</w:t>
      </w:r>
      <w:r>
        <w:rPr>
          <w:i w:val="1"/>
          <w:iCs w:val="1"/>
          <w:color w:val="000000"/>
          <w:sz w:val="24"/>
          <w:szCs w:val="24"/>
          <w:u w:color="000000"/>
          <w:rtl w:val="0"/>
          <w:lang w:val="en-US"/>
        </w:rPr>
        <w:t>s world, what does service mean? How can a couple of hours of service impact the community greatly?</w:t>
      </w:r>
    </w:p>
    <w:p>
      <w:pPr>
        <w:pStyle w:val="Normal.0"/>
        <w:spacing w:before="280" w:after="280"/>
        <w:ind w:left="720" w:firstLine="0"/>
        <w:rPr>
          <w:i w:val="1"/>
          <w:iCs w:val="1"/>
          <w:color w:val="000000"/>
          <w:sz w:val="24"/>
          <w:szCs w:val="24"/>
          <w:u w:color="000000"/>
        </w:rPr>
      </w:pPr>
    </w:p>
    <w:p>
      <w:pPr>
        <w:pStyle w:val="Normal.0"/>
        <w:spacing w:before="280" w:after="280"/>
        <w:ind w:left="720" w:firstLine="0"/>
        <w:rPr>
          <w:i w:val="1"/>
          <w:iCs w:val="1"/>
          <w:color w:val="000000"/>
          <w:u w:color="000000"/>
        </w:rPr>
      </w:pPr>
    </w:p>
    <w:p>
      <w:pPr>
        <w:pStyle w:val="Normal.0"/>
        <w:ind w:left="720" w:firstLine="0"/>
        <w:rPr>
          <w:i w:val="1"/>
          <w:iCs w:val="1"/>
          <w:color w:val="000000"/>
          <w:u w:color="000000"/>
        </w:rPr>
      </w:pPr>
    </w:p>
    <w:p>
      <w:pPr>
        <w:pStyle w:val="Normal.0"/>
        <w:ind w:left="720" w:firstLine="0"/>
        <w:rPr>
          <w:i w:val="1"/>
          <w:iCs w:val="1"/>
          <w:color w:val="000000"/>
          <w:sz w:val="24"/>
          <w:szCs w:val="24"/>
          <w:u w:color="000000"/>
        </w:rPr>
      </w:pPr>
    </w:p>
    <w:p>
      <w:pPr>
        <w:pStyle w:val="Normal.0"/>
        <w:numPr>
          <w:ilvl w:val="0"/>
          <w:numId w:val="6"/>
        </w:numPr>
        <w:bidi w:val="0"/>
        <w:ind w:right="0"/>
        <w:jc w:val="left"/>
        <w:rPr>
          <w:i w:val="1"/>
          <w:iCs w:val="1"/>
          <w:color w:val="000000"/>
          <w:sz w:val="24"/>
          <w:szCs w:val="24"/>
          <w:u w:color="000000"/>
          <w:rtl w:val="0"/>
          <w:lang w:val="en-US"/>
        </w:rPr>
      </w:pPr>
      <w:r>
        <w:rPr>
          <w:i w:val="1"/>
          <w:iCs w:val="1"/>
          <w:color w:val="000000"/>
          <w:sz w:val="24"/>
          <w:szCs w:val="24"/>
          <w:u w:color="000000"/>
          <w:rtl w:val="0"/>
          <w:lang w:val="en-US"/>
        </w:rPr>
        <w:t>As a member, what are you hoping to gain from being in Key Club?</w:t>
      </w:r>
    </w:p>
    <w:p>
      <w:pPr>
        <w:pStyle w:val="Normal.0"/>
        <w:ind w:left="720" w:firstLine="0"/>
        <w:rPr>
          <w:i w:val="1"/>
          <w:iCs w:val="1"/>
          <w:color w:val="000000"/>
          <w:sz w:val="24"/>
          <w:szCs w:val="24"/>
          <w:u w:color="000000"/>
        </w:rPr>
      </w:pPr>
    </w:p>
    <w:p>
      <w:pPr>
        <w:pStyle w:val="Normal.0"/>
        <w:ind w:left="720" w:firstLine="0"/>
        <w:rPr>
          <w:i w:val="1"/>
          <w:iCs w:val="1"/>
          <w:color w:val="000000"/>
          <w:sz w:val="24"/>
          <w:szCs w:val="24"/>
          <w:u w:color="000000"/>
        </w:rPr>
      </w:pPr>
    </w:p>
    <w:p>
      <w:pPr>
        <w:pStyle w:val="Normal.0"/>
        <w:ind w:left="720" w:firstLine="0"/>
        <w:rPr>
          <w:i w:val="1"/>
          <w:iCs w:val="1"/>
          <w:color w:val="000000"/>
          <w:sz w:val="24"/>
          <w:szCs w:val="24"/>
          <w:u w:color="000000"/>
        </w:rPr>
      </w:pPr>
    </w:p>
    <w:p>
      <w:pPr>
        <w:pStyle w:val="Normal.0"/>
        <w:ind w:left="720" w:firstLine="0"/>
        <w:rPr>
          <w:i w:val="1"/>
          <w:iCs w:val="1"/>
          <w:color w:val="000000"/>
          <w:sz w:val="24"/>
          <w:szCs w:val="24"/>
          <w:u w:color="000000"/>
        </w:rPr>
      </w:pPr>
    </w:p>
    <w:p>
      <w:pPr>
        <w:pStyle w:val="Normal.0"/>
        <w:numPr>
          <w:ilvl w:val="0"/>
          <w:numId w:val="6"/>
        </w:numPr>
        <w:bidi w:val="0"/>
        <w:ind w:right="0"/>
        <w:jc w:val="left"/>
        <w:rPr>
          <w:i w:val="1"/>
          <w:iCs w:val="1"/>
          <w:color w:val="000000"/>
          <w:sz w:val="24"/>
          <w:szCs w:val="24"/>
          <w:u w:color="000000"/>
          <w:rtl w:val="0"/>
          <w:lang w:val="en-US"/>
        </w:rPr>
      </w:pPr>
      <w:r>
        <w:rPr>
          <w:i w:val="1"/>
          <w:iCs w:val="1"/>
          <w:color w:val="000000"/>
          <w:sz w:val="24"/>
          <w:szCs w:val="24"/>
          <w:u w:color="000000"/>
          <w:rtl w:val="0"/>
          <w:lang w:val="en-US"/>
        </w:rPr>
        <w:t>What types of service projects do you enjoy doing? List a couple of service projects that you believe would be beneficial to our school and community.</w:t>
      </w:r>
    </w:p>
    <w:p>
      <w:pPr>
        <w:pStyle w:val="Normal.0"/>
        <w:ind w:left="720" w:firstLine="0"/>
        <w:rPr>
          <w:i w:val="1"/>
          <w:iCs w:val="1"/>
          <w:color w:val="000000"/>
          <w:sz w:val="24"/>
          <w:szCs w:val="24"/>
          <w:u w:color="000000"/>
        </w:rPr>
      </w:pPr>
    </w:p>
    <w:p>
      <w:pPr>
        <w:pStyle w:val="Normal.0"/>
        <w:ind w:left="720" w:firstLine="0"/>
        <w:rPr>
          <w:i w:val="1"/>
          <w:iCs w:val="1"/>
          <w:color w:val="000000"/>
          <w:sz w:val="24"/>
          <w:szCs w:val="24"/>
          <w:u w:color="000000"/>
        </w:rPr>
      </w:pPr>
    </w:p>
    <w:p>
      <w:pPr>
        <w:pStyle w:val="Normal.0"/>
        <w:ind w:left="720" w:firstLine="0"/>
        <w:rPr>
          <w:i w:val="1"/>
          <w:iCs w:val="1"/>
          <w:color w:val="000000"/>
          <w:sz w:val="24"/>
          <w:szCs w:val="24"/>
          <w:u w:color="000000"/>
        </w:rPr>
      </w:pPr>
    </w:p>
    <w:p>
      <w:pPr>
        <w:pStyle w:val="Normal.0"/>
        <w:ind w:left="720" w:firstLine="0"/>
        <w:rPr>
          <w:i w:val="1"/>
          <w:iCs w:val="1"/>
          <w:color w:val="000000"/>
          <w:sz w:val="24"/>
          <w:szCs w:val="24"/>
          <w:u w:color="000000"/>
        </w:rPr>
      </w:pPr>
    </w:p>
    <w:p>
      <w:pPr>
        <w:pStyle w:val="Normal.0"/>
        <w:ind w:left="720" w:firstLine="0"/>
        <w:rPr>
          <w:i w:val="1"/>
          <w:iCs w:val="1"/>
          <w:color w:val="000000"/>
          <w:sz w:val="24"/>
          <w:szCs w:val="24"/>
          <w:u w:color="000000"/>
        </w:rPr>
      </w:pPr>
    </w:p>
    <w:p>
      <w:pPr>
        <w:pStyle w:val="Normal.0"/>
        <w:numPr>
          <w:ilvl w:val="0"/>
          <w:numId w:val="6"/>
        </w:numPr>
        <w:bidi w:val="0"/>
        <w:ind w:right="0"/>
        <w:jc w:val="left"/>
        <w:rPr>
          <w:i w:val="1"/>
          <w:iCs w:val="1"/>
          <w:color w:val="000000"/>
          <w:sz w:val="24"/>
          <w:szCs w:val="24"/>
          <w:u w:color="000000"/>
          <w:rtl w:val="0"/>
          <w:lang w:val="en-US"/>
        </w:rPr>
      </w:pPr>
      <w:r>
        <w:rPr>
          <w:i w:val="1"/>
          <w:iCs w:val="1"/>
          <w:color w:val="000000"/>
          <w:sz w:val="24"/>
          <w:szCs w:val="24"/>
          <w:u w:color="000000"/>
          <w:rtl w:val="0"/>
          <w:lang w:val="en-US"/>
        </w:rPr>
        <w:t>What are some character traits that would be beneficial or disadvantageous to your participation in Key Club events? Explain.</w:t>
      </w:r>
    </w:p>
    <w:p>
      <w:pPr>
        <w:pStyle w:val="Normal.0"/>
        <w:ind w:left="720" w:firstLine="0"/>
        <w:rPr>
          <w:i w:val="1"/>
          <w:iCs w:val="1"/>
          <w:color w:val="000000"/>
          <w:sz w:val="24"/>
          <w:szCs w:val="24"/>
          <w:u w:color="000000"/>
        </w:rPr>
      </w:pPr>
    </w:p>
    <w:p>
      <w:pPr>
        <w:pStyle w:val="Normal.0"/>
        <w:ind w:left="720" w:firstLine="0"/>
        <w:rPr>
          <w:i w:val="1"/>
          <w:iCs w:val="1"/>
          <w:color w:val="000000"/>
          <w:sz w:val="24"/>
          <w:szCs w:val="24"/>
          <w:u w:color="000000"/>
        </w:rPr>
      </w:pPr>
    </w:p>
    <w:p>
      <w:pPr>
        <w:pStyle w:val="Normal.0"/>
        <w:ind w:left="720" w:firstLine="0"/>
        <w:rPr>
          <w:i w:val="1"/>
          <w:iCs w:val="1"/>
          <w:color w:val="000000"/>
          <w:sz w:val="24"/>
          <w:szCs w:val="24"/>
          <w:u w:color="000000"/>
        </w:rPr>
      </w:pPr>
    </w:p>
    <w:p>
      <w:pPr>
        <w:pStyle w:val="Normal.0"/>
        <w:ind w:left="720" w:firstLine="0"/>
        <w:rPr>
          <w:i w:val="1"/>
          <w:iCs w:val="1"/>
          <w:color w:val="000000"/>
          <w:sz w:val="24"/>
          <w:szCs w:val="24"/>
          <w:u w:color="000000"/>
        </w:rPr>
      </w:pPr>
    </w:p>
    <w:p>
      <w:pPr>
        <w:pStyle w:val="Normal.0"/>
        <w:numPr>
          <w:ilvl w:val="0"/>
          <w:numId w:val="6"/>
        </w:numPr>
        <w:bidi w:val="0"/>
        <w:ind w:right="0"/>
        <w:jc w:val="left"/>
        <w:rPr>
          <w:i w:val="1"/>
          <w:iCs w:val="1"/>
          <w:color w:val="000000"/>
          <w:sz w:val="24"/>
          <w:szCs w:val="24"/>
          <w:u w:color="000000"/>
          <w:rtl w:val="0"/>
          <w:lang w:val="en-US"/>
        </w:rPr>
      </w:pPr>
      <w:r>
        <w:rPr>
          <w:i w:val="1"/>
          <w:iCs w:val="1"/>
          <w:color w:val="000000"/>
          <w:sz w:val="24"/>
          <w:szCs w:val="24"/>
          <w:u w:color="000000"/>
          <w:rtl w:val="0"/>
          <w:lang w:val="en-US"/>
        </w:rPr>
        <w:t xml:space="preserve"> Do you need transportation to projects or meetings?</w:t>
      </w:r>
      <w:r>
        <w:rPr>
          <w:i w:val="0"/>
          <w:iCs w:val="0"/>
          <w:color w:val="000000"/>
          <w:sz w:val="24"/>
          <w:szCs w:val="24"/>
          <w:u w:color="000000"/>
          <w:rtl w:val="0"/>
          <w:lang w:val="en-US"/>
        </w:rPr>
        <w:t xml:space="preserve">  </w:t>
      </w:r>
      <w:r>
        <w:rPr>
          <w:b w:val="1"/>
          <w:bCs w:val="1"/>
          <w:i w:val="0"/>
          <w:iCs w:val="0"/>
          <w:color w:val="000000"/>
          <w:sz w:val="24"/>
          <w:szCs w:val="24"/>
          <w:u w:color="000000"/>
          <w:rtl w:val="0"/>
          <w:lang w:val="en-US"/>
        </w:rPr>
        <w:t>Circle One</w:t>
      </w:r>
      <w:r>
        <w:rPr>
          <w:i w:val="0"/>
          <w:iCs w:val="0"/>
          <w:color w:val="000000"/>
          <w:sz w:val="24"/>
          <w:szCs w:val="24"/>
          <w:u w:color="000000"/>
          <w:rtl w:val="0"/>
          <w:lang w:val="en-US"/>
        </w:rPr>
        <w:t>:  Yes or No</w:t>
      </w:r>
    </w:p>
    <w:p>
      <w:pPr>
        <w:pStyle w:val="Normal.0"/>
        <w:ind w:left="720" w:firstLine="0"/>
        <w:rPr>
          <w:i w:val="1"/>
          <w:iCs w:val="1"/>
          <w:color w:val="000000"/>
          <w:sz w:val="24"/>
          <w:szCs w:val="24"/>
          <w:u w:color="000000"/>
        </w:rPr>
      </w:pPr>
    </w:p>
    <w:p>
      <w:pPr>
        <w:pStyle w:val="Normal.0"/>
        <w:numPr>
          <w:ilvl w:val="0"/>
          <w:numId w:val="6"/>
        </w:numPr>
        <w:bidi w:val="0"/>
        <w:ind w:right="0"/>
        <w:jc w:val="left"/>
        <w:rPr>
          <w:i w:val="1"/>
          <w:iCs w:val="1"/>
          <w:color w:val="000000"/>
          <w:sz w:val="24"/>
          <w:szCs w:val="24"/>
          <w:u w:color="000000"/>
          <w:rtl w:val="0"/>
          <w:lang w:val="en-US"/>
        </w:rPr>
      </w:pPr>
      <w:r>
        <w:rPr>
          <w:i w:val="1"/>
          <w:iCs w:val="1"/>
          <w:color w:val="000000"/>
          <w:sz w:val="24"/>
          <w:szCs w:val="24"/>
          <w:u w:color="000000"/>
          <w:rtl w:val="0"/>
          <w:lang w:val="en-US"/>
        </w:rPr>
        <w:t xml:space="preserve"> Can you participate in events on Saturdays? If no, please state why (optional).</w:t>
      </w:r>
    </w:p>
    <w:p>
      <w:pPr>
        <w:pStyle w:val="Normal.0"/>
        <w:ind w:left="720" w:firstLine="0"/>
        <w:rPr>
          <w:i w:val="1"/>
          <w:iCs w:val="1"/>
          <w:color w:val="000000"/>
          <w:sz w:val="24"/>
          <w:szCs w:val="24"/>
          <w:u w:color="000000"/>
        </w:rPr>
      </w:pPr>
    </w:p>
    <w:p>
      <w:pPr>
        <w:pStyle w:val="Normal.0"/>
        <w:numPr>
          <w:ilvl w:val="0"/>
          <w:numId w:val="6"/>
        </w:numPr>
        <w:bidi w:val="0"/>
        <w:ind w:right="0"/>
        <w:jc w:val="left"/>
        <w:rPr>
          <w:i w:val="1"/>
          <w:iCs w:val="1"/>
          <w:color w:val="000000"/>
          <w:sz w:val="24"/>
          <w:szCs w:val="24"/>
          <w:u w:color="000000"/>
          <w:rtl w:val="0"/>
          <w:lang w:val="en-US"/>
        </w:rPr>
      </w:pPr>
      <w:r>
        <w:rPr>
          <w:i w:val="1"/>
          <w:iCs w:val="1"/>
          <w:color w:val="000000"/>
          <w:sz w:val="24"/>
          <w:szCs w:val="24"/>
          <w:u w:color="000000"/>
          <w:rtl w:val="0"/>
          <w:lang w:val="en-US"/>
        </w:rPr>
        <w:t>How did you find out about Key club?</w:t>
      </w:r>
      <w:r>
        <w:rPr>
          <w:i w:val="0"/>
          <w:iCs w:val="0"/>
          <w:color w:val="000000"/>
          <w:sz w:val="24"/>
          <w:szCs w:val="24"/>
          <w:u w:color="000000"/>
          <w:rtl w:val="0"/>
          <w:lang w:val="en-US"/>
        </w:rPr>
        <w:t xml:space="preserve">  </w:t>
      </w:r>
    </w:p>
    <w:p>
      <w:pPr>
        <w:pStyle w:val="Normal.0"/>
        <w:rPr>
          <w:color w:val="000000"/>
          <w:sz w:val="24"/>
          <w:szCs w:val="24"/>
          <w:u w:color="000000"/>
        </w:rPr>
      </w:pPr>
    </w:p>
    <w:p>
      <w:pPr>
        <w:pStyle w:val="Normal.0"/>
        <w:rPr>
          <w:b w:val="1"/>
          <w:bCs w:val="1"/>
          <w:color w:val="000000"/>
          <w:sz w:val="28"/>
          <w:szCs w:val="28"/>
          <w:u w:color="000000"/>
        </w:rPr>
      </w:pPr>
    </w:p>
    <w:p>
      <w:pPr>
        <w:pStyle w:val="Normal.0"/>
        <w:rPr>
          <w:b w:val="1"/>
          <w:bCs w:val="1"/>
          <w:color w:val="000000"/>
          <w:sz w:val="28"/>
          <w:szCs w:val="28"/>
          <w:u w:color="000000"/>
        </w:rPr>
      </w:pPr>
    </w:p>
    <w:p>
      <w:pPr>
        <w:pStyle w:val="Normal.0"/>
      </w:pPr>
      <w:r>
        <w:rPr>
          <w:b w:val="1"/>
          <w:bCs w:val="1"/>
          <w:color w:val="000000"/>
          <w:sz w:val="28"/>
          <w:szCs w:val="28"/>
          <w:u w:color="000000"/>
          <w:rtl w:val="0"/>
          <w:lang w:val="en-US"/>
        </w:rPr>
        <w:t xml:space="preserve">The Braden River High School Key Club Code of Conduct </w:t>
      </w:r>
      <w:r>
        <w:rPr>
          <w:b w:val="1"/>
          <w:bCs w:val="1"/>
          <w:color w:val="000000"/>
          <w:sz w:val="28"/>
          <w:szCs w:val="28"/>
          <w:u w:val="single" w:color="000000"/>
          <w:rtl w:val="0"/>
          <w:lang w:val="en-US"/>
        </w:rPr>
        <w:t xml:space="preserve">must </w:t>
      </w:r>
      <w:r>
        <w:rPr>
          <w:b w:val="1"/>
          <w:bCs w:val="1"/>
          <w:color w:val="000000"/>
          <w:sz w:val="28"/>
          <w:szCs w:val="28"/>
          <w:u w:color="000000"/>
          <w:rtl w:val="0"/>
          <w:lang w:val="en-US"/>
        </w:rPr>
        <w:t xml:space="preserve">be turned in with the membership application.  Membership dues ($32) will be collected once the Membership List has been determined.  The Membership Dues must be turned in by </w:t>
      </w:r>
      <w:r>
        <w:rPr>
          <w:b w:val="1"/>
          <w:bCs w:val="1"/>
          <w:color w:val="000000"/>
          <w:sz w:val="28"/>
          <w:szCs w:val="28"/>
          <w:u w:color="000000"/>
          <w:shd w:val="clear" w:color="auto" w:fill="ffff00"/>
          <w:rtl w:val="0"/>
          <w:lang w:val="en-US"/>
        </w:rPr>
        <w:t>January 31</w:t>
      </w:r>
      <w:r>
        <w:rPr>
          <w:b w:val="1"/>
          <w:bCs w:val="1"/>
          <w:sz w:val="28"/>
          <w:szCs w:val="28"/>
          <w:shd w:val="clear" w:color="auto" w:fill="ffff00"/>
          <w:vertAlign w:val="superscript"/>
          <w:rtl w:val="0"/>
          <w:lang w:val="en-US"/>
        </w:rPr>
        <w:t>st</w:t>
      </w:r>
      <w:r>
        <w:rPr>
          <w:b w:val="1"/>
          <w:bCs w:val="1"/>
          <w:color w:val="000000"/>
          <w:sz w:val="28"/>
          <w:szCs w:val="28"/>
          <w:u w:color="000000"/>
          <w:rtl w:val="0"/>
          <w:lang w:val="en-US"/>
        </w:rPr>
        <w:t xml:space="preserve"> before 3:00pm or membership will be withdrawn</w:t>
      </w:r>
      <w:r>
        <w:rPr>
          <w:b w:val="1"/>
          <w:bCs w:val="1"/>
          <w:color w:val="000000"/>
          <w:sz w:val="28"/>
          <w:szCs w:val="28"/>
          <w:u w:color="000000"/>
          <w:rtl w:val="0"/>
          <w:lang w:val="en-US"/>
        </w:rPr>
        <w:t>.</w:t>
      </w:r>
      <w:r>
        <w:br w:type="page"/>
      </w:r>
    </w:p>
    <w:p>
      <w:pPr>
        <w:pStyle w:val="Normal.0"/>
        <w:spacing w:before="240" w:after="60" w:line="240" w:lineRule="auto"/>
        <w:jc w:val="center"/>
        <w:rPr>
          <w:rFonts w:ascii="Cambria" w:cs="Cambria" w:hAnsi="Cambria" w:eastAsia="Cambria"/>
          <w:b w:val="1"/>
          <w:bCs w:val="1"/>
          <w:color w:val="000000"/>
          <w:sz w:val="32"/>
          <w:szCs w:val="32"/>
          <w:u w:color="000000"/>
        </w:rPr>
      </w:pPr>
      <w:r>
        <w:rPr>
          <w:rFonts w:ascii="Cambria" w:cs="Cambria" w:hAnsi="Cambria" w:eastAsia="Cambria"/>
          <w:b w:val="1"/>
          <w:bCs w:val="1"/>
          <w:color w:val="000000"/>
          <w:sz w:val="32"/>
          <w:szCs w:val="32"/>
          <w:u w:color="000000"/>
        </w:rPr>
        <w:drawing>
          <wp:anchor distT="0" distB="0" distL="0" distR="0" simplePos="0" relativeHeight="251656192" behindDoc="1" locked="0" layoutInCell="1" allowOverlap="1">
            <wp:simplePos x="0" y="0"/>
            <wp:positionH relativeFrom="column">
              <wp:posOffset>3006089</wp:posOffset>
            </wp:positionH>
            <wp:positionV relativeFrom="line">
              <wp:posOffset>-280034</wp:posOffset>
            </wp:positionV>
            <wp:extent cx="1847850" cy="78105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Key Club art1.png"/>
                    <pic:cNvPicPr>
                      <a:picLocks noChangeAspect="1"/>
                    </pic:cNvPicPr>
                  </pic:nvPicPr>
                  <pic:blipFill>
                    <a:blip r:embed="rId5">
                      <a:extLst/>
                    </a:blip>
                    <a:stretch>
                      <a:fillRect/>
                    </a:stretch>
                  </pic:blipFill>
                  <pic:spPr>
                    <a:xfrm>
                      <a:off x="0" y="0"/>
                      <a:ext cx="1847850" cy="781050"/>
                    </a:xfrm>
                    <a:prstGeom prst="rect">
                      <a:avLst/>
                    </a:prstGeom>
                    <a:ln w="12700" cap="flat">
                      <a:noFill/>
                      <a:miter lim="400000"/>
                    </a:ln>
                    <a:effectLst/>
                  </pic:spPr>
                </pic:pic>
              </a:graphicData>
            </a:graphic>
          </wp:anchor>
        </w:drawing>
      </w:r>
      <w:r>
        <w:rPr>
          <w:rFonts w:ascii="Cambria" w:cs="Cambria" w:hAnsi="Cambria" w:eastAsia="Cambria"/>
          <w:b w:val="1"/>
          <w:bCs w:val="1"/>
          <w:color w:val="000000"/>
          <w:sz w:val="32"/>
          <w:szCs w:val="32"/>
          <w:u w:color="000000"/>
        </w:rPr>
        <w:drawing>
          <wp:anchor distT="0" distB="0" distL="0" distR="0" simplePos="0" relativeHeight="251657216" behindDoc="1" locked="0" layoutInCell="1" allowOverlap="1">
            <wp:simplePos x="0" y="0"/>
            <wp:positionH relativeFrom="column">
              <wp:posOffset>2158364</wp:posOffset>
            </wp:positionH>
            <wp:positionV relativeFrom="line">
              <wp:posOffset>-102870</wp:posOffset>
            </wp:positionV>
            <wp:extent cx="800100" cy="6858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irate Logo.png"/>
                    <pic:cNvPicPr>
                      <a:picLocks noChangeAspect="1"/>
                    </pic:cNvPicPr>
                  </pic:nvPicPr>
                  <pic:blipFill>
                    <a:blip r:embed="rId4">
                      <a:extLst/>
                    </a:blip>
                    <a:stretch>
                      <a:fillRect/>
                    </a:stretch>
                  </pic:blipFill>
                  <pic:spPr>
                    <a:xfrm>
                      <a:off x="0" y="0"/>
                      <a:ext cx="800100" cy="685800"/>
                    </a:xfrm>
                    <a:prstGeom prst="rect">
                      <a:avLst/>
                    </a:prstGeom>
                    <a:ln w="12700" cap="flat">
                      <a:noFill/>
                      <a:miter lim="400000"/>
                    </a:ln>
                    <a:effectLst/>
                  </pic:spPr>
                </pic:pic>
              </a:graphicData>
            </a:graphic>
          </wp:anchor>
        </w:drawing>
      </w:r>
    </w:p>
    <w:p>
      <w:pPr>
        <w:pStyle w:val="Normal.0"/>
        <w:jc w:val="center"/>
        <w:rPr>
          <w:b w:val="1"/>
          <w:bCs w:val="1"/>
          <w:color w:val="000000"/>
          <w:u w:color="000000"/>
        </w:rPr>
      </w:pPr>
    </w:p>
    <w:p>
      <w:pPr>
        <w:pStyle w:val="Normal.0"/>
        <w:jc w:val="center"/>
        <w:rPr>
          <w:b w:val="1"/>
          <w:bCs w:val="1"/>
          <w:color w:val="000000"/>
          <w:u w:color="000000"/>
        </w:rPr>
      </w:pPr>
      <w:r>
        <w:rPr>
          <w:b w:val="1"/>
          <w:bCs w:val="1"/>
          <w:color w:val="000000"/>
          <w:u w:color="000000"/>
          <w:rtl w:val="0"/>
          <w:lang w:val="en-US"/>
        </w:rPr>
        <w:t>Braden River High School Key Club Code of Conduct</w:t>
      </w:r>
    </w:p>
    <w:p>
      <w:pPr>
        <w:pStyle w:val="Normal.0"/>
        <w:jc w:val="center"/>
        <w:rPr>
          <w:b w:val="1"/>
          <w:bCs w:val="1"/>
          <w:color w:val="000000"/>
          <w:u w:color="000000"/>
        </w:rPr>
      </w:pPr>
      <w:r>
        <w:rPr>
          <w:b w:val="1"/>
          <w:bCs w:val="1"/>
          <w:color w:val="000000"/>
          <w:u w:color="000000"/>
          <w:rtl w:val="0"/>
          <w:lang w:val="en-US"/>
        </w:rPr>
        <w:t>2016-2017</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 xml:space="preserve">Key Club members must complete a minimum of 10 hours ONLY for the first quarter. It is </w:t>
      </w:r>
      <w:r>
        <w:rPr>
          <w:color w:val="000000"/>
          <w:sz w:val="20"/>
          <w:szCs w:val="20"/>
          <w:u w:val="single" w:color="000000"/>
          <w:rtl w:val="0"/>
          <w:lang w:val="en-US"/>
        </w:rPr>
        <w:t>mandatory</w:t>
      </w:r>
      <w:r>
        <w:rPr>
          <w:color w:val="000000"/>
          <w:sz w:val="20"/>
          <w:szCs w:val="20"/>
          <w:u w:color="000000"/>
          <w:rtl w:val="0"/>
          <w:lang w:val="en-US"/>
        </w:rPr>
        <w:t xml:space="preserve"> to complete 15 hours for each of the following quarters (2</w:t>
      </w:r>
      <w:r>
        <w:rPr>
          <w:color w:val="000000"/>
          <w:sz w:val="20"/>
          <w:szCs w:val="20"/>
          <w:u w:color="000000"/>
          <w:vertAlign w:val="superscript"/>
          <w:rtl w:val="0"/>
          <w:lang w:val="en-US"/>
        </w:rPr>
        <w:t>nd</w:t>
      </w:r>
      <w:r>
        <w:rPr>
          <w:color w:val="000000"/>
          <w:sz w:val="20"/>
          <w:szCs w:val="20"/>
          <w:u w:color="000000"/>
          <w:rtl w:val="0"/>
          <w:lang w:val="en-US"/>
        </w:rPr>
        <w:t>, 3</w:t>
      </w:r>
      <w:r>
        <w:rPr>
          <w:color w:val="000000"/>
          <w:sz w:val="20"/>
          <w:szCs w:val="20"/>
          <w:u w:color="000000"/>
          <w:vertAlign w:val="superscript"/>
          <w:rtl w:val="0"/>
          <w:lang w:val="en-US"/>
        </w:rPr>
        <w:t>rd</w:t>
      </w:r>
      <w:r>
        <w:rPr>
          <w:color w:val="000000"/>
          <w:sz w:val="20"/>
          <w:szCs w:val="20"/>
          <w:u w:color="000000"/>
          <w:rtl w:val="0"/>
          <w:lang w:val="en-US"/>
        </w:rPr>
        <w:t>, 4</w:t>
      </w:r>
      <w:r>
        <w:rPr>
          <w:color w:val="000000"/>
          <w:sz w:val="20"/>
          <w:szCs w:val="20"/>
          <w:u w:color="000000"/>
          <w:vertAlign w:val="superscript"/>
          <w:rtl w:val="0"/>
          <w:lang w:val="en-US"/>
        </w:rPr>
        <w:t>th</w:t>
      </w:r>
      <w:r>
        <w:rPr>
          <w:color w:val="000000"/>
          <w:sz w:val="20"/>
          <w:szCs w:val="20"/>
          <w:u w:color="000000"/>
          <w:rtl w:val="0"/>
          <w:lang w:val="en-US"/>
        </w:rPr>
        <w:t xml:space="preserve">), or they will be ineligible to continue their membership in BRHS Key Club. The service hours must be earned by participating in BRHS Key Club projects and/or a Board of Directors approved project. There will be hour progress reports given mid-quarter via email to allow members to keep track of their progress.  </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Members will also be able to see their hours posted monthly with the club's Pride Report. If a member sees a mistake with their hours, they have one week to place a comment in the comment explaining what needs to be fixed. If no problems are reported in a week of it being updated, all will be recorded as standing for official Key Club records.</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 xml:space="preserve">Every Key Club member must attend 6 meetings per quarter. They will be ineligible to continue their membership in BRHS Key Club if they are unable to reach those requirements. </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Every member must report to their Class Director to sign in to each meeting at the end of the meeting. Members are expected to attend the entire meeting. If a member needs to leave the meeting early, they are to go to the Class Director and it will be noted on the attendance sheet.  If the member does not follow these requirements, then they will not be accounted for at the meeting.</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 xml:space="preserve">Every Key Club member is expected to attend all projects they sign up for or are Board of Directors required. If they fail to be present at the event, they will earn a "strike".  If they earn two strikes they will be asked to leave the club. To avoid getting a strike, the member must find a replacement member to take their spot if they cannot attend the event. There will be a replacement sheet next to the sign-up sheets. The Office in charge of the event must be notified, in writing, of who is replacing who in order for it to count. If the replacement attends the project, no strike will be given. If they do not attend, both the original club member and the replacement will receive a strike. This is Key Club's "Two Strike Rule."  </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Each member must attend one After Meeting Project (AMP) per Quarter.  Failure to attend one AMP per quarter will result in a strike.</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Every Key Club member must participate in all major emphasis programs, major club fundraiser(s), and Board of Directors mandatory projects. These include, but are not limited to, the Walk for Life, Trick-or-Treat for UNICEF, Key Club Cup, and the Volleyball Tournament.  If a member does not participate, they will earn a strike and be put on the school's debt list for the donation amount or required fundraiser amount.</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The Two Strike Rule will start over again each quarter.</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 xml:space="preserve">Key Club members, who want to run for a Key Club Office or be a Committee Chair, must be in good standing with the club, must not owe money to the club, and must have their 15 hours per quarter in on time. All members who wish to be in the Board of Directors must earn 75 service hours during the time that he/she is in office. </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 xml:space="preserve">Key Club members must keep track of their own service hours and document those hours with the school for their official transcripts. The Key Club Secretary will also keep track of the hours for the club purposes and to document with Key Club International.  </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Every Key Club member is required to conduct themselves at school, at Key Club project/events, and in the community when representing the club in a manner that is becoming of a member/leader and in accordance with the School Board Conduct/Discipline Policies.</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Every Key Club member is required to display positive characteristics, a good work ethic, and act respectfully and responsibly when at any Key Club/K-Family project or event.</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Every Key Club member is required to report any indiscretions of the club's Code of Conduct to the faculty advisor or other responsible adult at any Key Club/K-Family project or event within one week of the indiscretion.   Failure to report to the faculty advisor within one week will result in removal from the club.</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Every Key Club member is</w:t>
      </w:r>
      <w:r>
        <w:rPr>
          <w:color w:val="000000"/>
          <w:sz w:val="20"/>
          <w:szCs w:val="20"/>
          <w:u w:val="single" w:color="000000"/>
          <w:rtl w:val="0"/>
          <w:lang w:val="en-US"/>
        </w:rPr>
        <w:t xml:space="preserve"> expected</w:t>
      </w:r>
      <w:r>
        <w:rPr>
          <w:color w:val="000000"/>
          <w:sz w:val="20"/>
          <w:szCs w:val="20"/>
          <w:u w:color="000000"/>
          <w:rtl w:val="0"/>
          <w:lang w:val="en-US"/>
        </w:rPr>
        <w:t xml:space="preserve"> to wear the Key Club shirt to events and projects unless specifically told otherwise.</w:t>
      </w:r>
    </w:p>
    <w:p>
      <w:pPr>
        <w:pStyle w:val="Normal.0"/>
        <w:numPr>
          <w:ilvl w:val="0"/>
          <w:numId w:val="9"/>
        </w:numPr>
        <w:bidi w:val="0"/>
        <w:spacing w:line="240" w:lineRule="auto"/>
        <w:ind w:right="0"/>
        <w:jc w:val="left"/>
        <w:rPr>
          <w:color w:val="000000"/>
          <w:sz w:val="20"/>
          <w:szCs w:val="20"/>
          <w:u w:color="000000"/>
          <w:rtl w:val="0"/>
          <w:lang w:val="en-US"/>
        </w:rPr>
      </w:pPr>
      <w:r>
        <w:rPr>
          <w:color w:val="000000"/>
          <w:sz w:val="20"/>
          <w:szCs w:val="20"/>
          <w:u w:color="000000"/>
          <w:rtl w:val="0"/>
          <w:lang w:val="en-US"/>
        </w:rPr>
        <w:t>Every Key Club member is expected to read and adhere to all Articles and Sections in the BRHS Key Club's Bylaws (available on the clubs website: brhskeyclub.weebly.com) and will be subject to dismissal from the club as outlined in that document.</w:t>
      </w:r>
    </w:p>
    <w:p>
      <w:pPr>
        <w:pStyle w:val="Normal.0"/>
        <w:spacing w:line="240" w:lineRule="auto"/>
        <w:rPr>
          <w:i w:val="1"/>
          <w:iCs w:val="1"/>
          <w:color w:val="000000"/>
          <w:sz w:val="18"/>
          <w:szCs w:val="18"/>
          <w:u w:color="000000"/>
        </w:rPr>
      </w:pPr>
      <w:r>
        <w:rPr>
          <w:i w:val="1"/>
          <w:iCs w:val="1"/>
          <w:color w:val="000000"/>
          <w:sz w:val="18"/>
          <w:szCs w:val="18"/>
          <w:u w:color="000000"/>
          <w:rtl w:val="0"/>
          <w:lang w:val="en-US"/>
        </w:rPr>
        <w:t>As indicated by my signature, I agree to abide by the Key Club Code of Conduct and Bylaws. My signature also gives me and my guardian/parent's permission to use photos taken at club events in the club's publications and website. My guardian/parent's signature below also grants their permission for me to join the club and indicates their agreement with the Key Club Code of Conduct and Bylaws.</w:t>
      </w:r>
    </w:p>
    <w:p>
      <w:pPr>
        <w:pStyle w:val="Normal.0"/>
        <w:rPr>
          <w:color w:val="000000"/>
          <w:u w:color="000000"/>
        </w:rPr>
      </w:pPr>
      <w:r>
        <w:rPr>
          <w:color w:val="000000"/>
          <w:u w:color="000000"/>
          <w:rtl w:val="0"/>
          <w:lang w:val="en-US"/>
        </w:rPr>
        <w:t>Student Signature: __________________________________________Date:__________</w:t>
      </w:r>
    </w:p>
    <w:p>
      <w:pPr>
        <w:pStyle w:val="Normal.0"/>
        <w:rPr>
          <w:color w:val="000000"/>
          <w:u w:color="000000"/>
        </w:rPr>
      </w:pPr>
      <w:r>
        <w:rPr>
          <w:color w:val="000000"/>
          <w:u w:color="000000"/>
          <w:rtl w:val="0"/>
          <w:lang w:val="en-US"/>
        </w:rPr>
        <w:t>Guardian/Parent Signature: ___________________________________Date:__________</w:t>
      </w:r>
    </w:p>
    <w:p>
      <w:pPr>
        <w:pStyle w:val="Normal.0"/>
      </w:pPr>
      <w:r>
        <w:rPr>
          <w:color w:val="000000"/>
          <w:sz w:val="18"/>
          <w:szCs w:val="18"/>
          <w:u w:color="000000"/>
          <w:rtl w:val="0"/>
          <w:lang w:val="en-US"/>
        </w:rPr>
        <w:t>** This form must be signed by both member and guardian/parent and returned with the Membership Application. Thank you!</w:t>
      </w:r>
      <w:r>
        <w:rPr>
          <w:b w:val="1"/>
          <w:bCs w:val="1"/>
          <w:color w:val="000000"/>
          <w:sz w:val="28"/>
          <w:szCs w:val="28"/>
          <w:u w:color="000000"/>
        </w:rPr>
      </w:r>
    </w:p>
    <w:sectPr>
      <w:headerReference w:type="default" r:id="rId6"/>
      <w:footerReference w:type="default" r:id="rId7"/>
      <w:pgSz w:w="12240" w:h="15840" w:orient="portrait"/>
      <w:pgMar w:top="864" w:right="864" w:bottom="864"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405"/>
          <w:tab w:val="num" w:pos="720"/>
        </w:tabs>
        <w:ind w:left="76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360"/>
        </w:tabs>
        <w:ind w:left="720" w:hanging="360"/>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1.%2."/>
      <w:lvlJc w:val="left"/>
      <w:pPr>
        <w:tabs>
          <w:tab w:val="left" w:pos="360"/>
        </w:tabs>
        <w:ind w:left="1800" w:hanging="360"/>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1.%2.%3."/>
      <w:lvlJc w:val="left"/>
      <w:pPr>
        <w:tabs>
          <w:tab w:val="left" w:pos="360"/>
        </w:tabs>
        <w:ind w:left="2520" w:hanging="180"/>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1.%2.%3.%4."/>
      <w:lvlJc w:val="left"/>
      <w:pPr>
        <w:tabs>
          <w:tab w:val="left" w:pos="360"/>
        </w:tabs>
        <w:ind w:left="3240" w:hanging="360"/>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1.%2.%3.%4.%5."/>
      <w:lvlJc w:val="left"/>
      <w:pPr>
        <w:tabs>
          <w:tab w:val="left" w:pos="360"/>
        </w:tabs>
        <w:ind w:left="3960" w:hanging="360"/>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1.%2.%3.%4.%5.%6."/>
      <w:lvlJc w:val="left"/>
      <w:pPr>
        <w:tabs>
          <w:tab w:val="left" w:pos="360"/>
        </w:tabs>
        <w:ind w:left="4680" w:hanging="180"/>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1.%2.%3.%4.%5.%6.%7."/>
      <w:lvlJc w:val="left"/>
      <w:pPr>
        <w:tabs>
          <w:tab w:val="left" w:pos="360"/>
        </w:tabs>
        <w:ind w:left="5400" w:hanging="360"/>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1.%2.%3.%4.%5.%6.%7.%8."/>
      <w:lvlJc w:val="left"/>
      <w:pPr>
        <w:tabs>
          <w:tab w:val="left" w:pos="360"/>
        </w:tabs>
        <w:ind w:left="6120" w:hanging="360"/>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1.%2.%3.%4.%5.%6.%7.%8.%9."/>
      <w:lvlJc w:val="left"/>
      <w:pPr>
        <w:tabs>
          <w:tab w:val="left" w:pos="360"/>
        </w:tabs>
        <w:ind w:left="6840" w:hanging="180"/>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360"/>
        </w:tabs>
        <w:ind w:left="72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1.%2."/>
      <w:lvlJc w:val="left"/>
      <w:pPr>
        <w:tabs>
          <w:tab w:val="left" w:pos="360"/>
          <w:tab w:val="left" w:pos="720"/>
        </w:tabs>
        <w:ind w:left="180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1.%2.%3."/>
      <w:lvlJc w:val="left"/>
      <w:pPr>
        <w:tabs>
          <w:tab w:val="left" w:pos="360"/>
          <w:tab w:val="left" w:pos="720"/>
        </w:tabs>
        <w:ind w:left="2520" w:hanging="1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1.%2.%3.%4."/>
      <w:lvlJc w:val="left"/>
      <w:pPr>
        <w:tabs>
          <w:tab w:val="left" w:pos="360"/>
          <w:tab w:val="left" w:pos="720"/>
        </w:tabs>
        <w:ind w:left="324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1.%2.%3.%4.%5."/>
      <w:lvlJc w:val="left"/>
      <w:pPr>
        <w:tabs>
          <w:tab w:val="left" w:pos="360"/>
          <w:tab w:val="left" w:pos="720"/>
        </w:tabs>
        <w:ind w:left="396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1.%2.%3.%4.%5.%6."/>
      <w:lvlJc w:val="left"/>
      <w:pPr>
        <w:tabs>
          <w:tab w:val="left" w:pos="360"/>
          <w:tab w:val="left" w:pos="720"/>
        </w:tabs>
        <w:ind w:left="4680" w:hanging="1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1.%2.%3.%4.%5.%6.%7."/>
      <w:lvlJc w:val="left"/>
      <w:pPr>
        <w:tabs>
          <w:tab w:val="left" w:pos="360"/>
          <w:tab w:val="left" w:pos="720"/>
        </w:tabs>
        <w:ind w:left="540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1.%2.%3.%4.%5.%6.%7.%8."/>
      <w:lvlJc w:val="left"/>
      <w:pPr>
        <w:tabs>
          <w:tab w:val="left" w:pos="360"/>
          <w:tab w:val="left" w:pos="720"/>
        </w:tabs>
        <w:ind w:left="612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1.%2.%3.%4.%5.%6.%7.%8.%9."/>
      <w:lvlJc w:val="left"/>
      <w:pPr>
        <w:tabs>
          <w:tab w:val="left" w:pos="360"/>
          <w:tab w:val="left" w:pos="720"/>
        </w:tabs>
        <w:ind w:left="6840" w:hanging="1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decimal"/>
        <w:suff w:val="tab"/>
        <w:lvlText w:val="%1."/>
        <w:lvlJc w:val="left"/>
        <w:pPr>
          <w:tabs>
            <w:tab w:val="left" w:pos="360"/>
          </w:tabs>
          <w:ind w:left="72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1.%2."/>
        <w:lvlJc w:val="left"/>
        <w:pPr>
          <w:tabs>
            <w:tab w:val="left" w:pos="360"/>
          </w:tabs>
          <w:ind w:left="180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1.%2.%3."/>
        <w:lvlJc w:val="left"/>
        <w:pPr>
          <w:tabs>
            <w:tab w:val="left" w:pos="360"/>
          </w:tabs>
          <w:ind w:left="2520" w:hanging="1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1.%2.%3.%4."/>
        <w:lvlJc w:val="left"/>
        <w:pPr>
          <w:tabs>
            <w:tab w:val="left" w:pos="360"/>
          </w:tabs>
          <w:ind w:left="324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1.%2.%3.%4.%5."/>
        <w:lvlJc w:val="left"/>
        <w:pPr>
          <w:tabs>
            <w:tab w:val="left" w:pos="360"/>
          </w:tabs>
          <w:ind w:left="396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1.%2.%3.%4.%5.%6."/>
        <w:lvlJc w:val="left"/>
        <w:pPr>
          <w:tabs>
            <w:tab w:val="left" w:pos="360"/>
          </w:tabs>
          <w:ind w:left="4680" w:hanging="1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1.%2.%3.%4.%5.%6.%7."/>
        <w:lvlJc w:val="left"/>
        <w:pPr>
          <w:tabs>
            <w:tab w:val="left" w:pos="360"/>
          </w:tabs>
          <w:ind w:left="540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1.%2.%3.%4.%5.%6.%7.%8."/>
        <w:lvlJc w:val="left"/>
        <w:pPr>
          <w:tabs>
            <w:tab w:val="left" w:pos="360"/>
          </w:tabs>
          <w:ind w:left="612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1.%2.%3.%4.%5.%6.%7.%8.%9."/>
        <w:lvlJc w:val="left"/>
        <w:pPr>
          <w:tabs>
            <w:tab w:val="left" w:pos="360"/>
          </w:tabs>
          <w:ind w:left="6840" w:hanging="1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5"/>
      </w:numPr>
    </w:pPr>
  </w:style>
  <w:style w:type="numbering" w:styleId="Imported Style 4">
    <w:name w:val="Imported Style 4"/>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